
<file path=[Content_Types].xml><?xml version="1.0" encoding="utf-8"?>
<Types xmlns="http://schemas.openxmlformats.org/package/2006/content-types">
  <Default ContentType="application/xml" Extension="xml"/>
  <Default ContentType="application/x-font-ttf" Extension="ttf"/>
  <Default ContentType="image/png" Extension="png"/>
  <Default ContentType="application/vnd.openxmlformats-package.relationships+xml" Extension="rels"/>
  <Override ContentType="application/vnd.openxmlformats-officedocument.wordprocessingml.settings+xml" PartName="/word/settings.xml"/>
  <Override ContentType="application/xml" PartName="/customXML/item1.xml"/>
  <Override ContentType="application/vnd.openxmlformats-officedocument.customXmlProperties+xml" PartName="/customXML/itemProps1.xml"/>
  <Override ContentType="application/vnd.openxmlformats-officedocument.wordprocessingml.styles+xml" PartName="/word/styles.xml"/>
  <Override ContentType="application/vnd.openxmlformats-officedocument.wordprocessingml.footer+xml" PartName="/word/footer1.xml"/>
  <Override ContentType="application/vnd.openxmlformats-officedocument.wordprocessingml.fontTable+xml" PartName="/word/fontTable.xml"/>
  <Override ContentType="application/vnd.openxmlformats-officedocument.wordprocessingml.numbering+xml" PartName="/word/numbering.xml"/>
  <Override ContentType="application/vnd.openxmlformats-package.core-properties+xml" PartName="/docProps/core.xml"/>
  <Override ContentType="application/vnd.openxmlformats-officedocument.wordprocessingml.document.main+xml" PartName="/word/document.xml"/>
  <Override ContentType="application/vnd.openxmlformats-officedocument.theme+xml" PartName="/word/theme/theme1.xml"/>
  <Override ContentType="application/vnd.openxmlformats-officedocument.wordprocessingml.header+xml" PartName="/word/header1.xml"/>
</Types>
</file>

<file path=_rels/.rels><?xml version="1.0" encoding="UTF-8" standalone="yes"?><Relationships xmlns="http://schemas.openxmlformats.org/package/2006/relationships"><Relationship Id="rId1" Type="http://schemas.openxmlformats.org/package/2006/relationships/metadata/core-properties" Target="docProps/core.xml"/><Relationship Id="rId2" Type="http://schemas.openxmlformats.org/officeDocument/2006/relationships/officeDocument" Target="word/document.xml"/></Relationships>
</file>

<file path=word/document.xml><?xml version="1.0" encoding="utf-8"?>
<w:document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body>
    <w:p w:rsidR="00000000" w:rsidDel="00000000" w:rsidP="00000000" w:rsidRDefault="00000000" w:rsidRPr="00000000" w14:paraId="00000001">
      <w:pPr>
        <w:tabs>
          <w:tab w:val="center" w:pos="4819"/>
          <w:tab w:val="right" w:pos="9638"/>
        </w:tabs>
        <w:spacing w:line="276" w:lineRule="auto"/>
        <w:ind w:left="2880" w:firstLine="0"/>
        <w:jc w:val="center"/>
        <w:rPr>
          <w:rFonts w:ascii="Arial Black" w:cs="Arial Black" w:eastAsia="Arial Black" w:hAnsi="Arial Black"/>
          <w:color w:val="5b9bd5"/>
          <w:sz w:val="44"/>
          <w:szCs w:val="44"/>
        </w:rPr>
      </w:pPr>
      <w:r w:rsidDel="00000000" w:rsidR="00000000" w:rsidRPr="00000000">
        <w:rPr>
          <w:rFonts w:ascii="Arial Black" w:cs="Arial Black" w:eastAsia="Arial Black" w:hAnsi="Arial Black"/>
          <w:color w:val="5b9bd5"/>
          <w:sz w:val="44"/>
          <w:szCs w:val="44"/>
          <w:rtl w:val="0"/>
        </w:rPr>
        <w:t xml:space="preserve">MATTEO BETTI</w:t>
      </w:r>
    </w:p>
    <w:p w:rsidR="00000000" w:rsidDel="00000000" w:rsidP="00000000" w:rsidRDefault="00000000" w:rsidRPr="00000000" w14:paraId="00000002">
      <w:pPr>
        <w:tabs>
          <w:tab w:val="center" w:pos="4819"/>
          <w:tab w:val="right" w:pos="9638"/>
        </w:tabs>
        <w:spacing w:line="276" w:lineRule="auto"/>
        <w:ind w:left="2880" w:firstLine="0"/>
        <w:jc w:val="center"/>
        <w:rPr>
          <w:rFonts w:ascii="Arial Black" w:cs="Arial Black" w:eastAsia="Arial Black" w:hAnsi="Arial Black"/>
          <w:color w:val="5b9bd5"/>
          <w:sz w:val="12"/>
          <w:szCs w:val="12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3">
      <w:pPr>
        <w:spacing w:line="240" w:lineRule="auto"/>
        <w:ind w:left="0" w:firstLine="0"/>
        <w:jc w:val="right"/>
        <w:rPr>
          <w:b w:val="1"/>
          <w:sz w:val="28"/>
          <w:szCs w:val="28"/>
        </w:rPr>
      </w:pPr>
      <w:r w:rsidDel="00000000" w:rsidR="00000000" w:rsidRPr="00000000">
        <w:rPr>
          <w:rFonts w:ascii="Arial Black" w:cs="Arial Black" w:eastAsia="Arial Black" w:hAnsi="Arial Black"/>
          <w:color w:val="5b9bd5"/>
          <w:sz w:val="44"/>
          <w:szCs w:val="44"/>
        </w:rPr>
        <w:drawing>
          <wp:anchor allowOverlap="1" behindDoc="0" distB="0" distT="0" distL="0" distR="0" hidden="0" layoutInCell="1" locked="0" relativeHeight="0" simplePos="0">
            <wp:simplePos x="0" y="0"/>
            <wp:positionH relativeFrom="page">
              <wp:posOffset>501015</wp:posOffset>
            </wp:positionH>
            <wp:positionV relativeFrom="page">
              <wp:posOffset>530840</wp:posOffset>
            </wp:positionV>
            <wp:extent cx="1584960" cy="1584960"/>
            <wp:effectExtent b="0" l="0" r="0" t="0"/>
            <wp:wrapSquare wrapText="bothSides" distB="0" distT="0" distL="0" distR="0"/>
            <wp:docPr descr="Matteo Betti" id="10" name="image2.png"/>
            <a:graphic>
              <a:graphicData uri="http://schemas.openxmlformats.org/drawingml/2006/picture">
                <pic:pic>
                  <pic:nvPicPr>
                    <pic:cNvPr descr="Matteo Betti" id="0" name="image2.png"/>
                    <pic:cNvPicPr preferRelativeResize="0"/>
                  </pic:nvPicPr>
                  <pic:blipFill>
                    <a:blip r:embed="rId7"/>
                    <a:srcRect b="0" l="0" r="0" t="0"/>
                    <a:stretch>
                      <a:fillRect/>
                    </a:stretch>
                  </pic:blipFill>
                  <pic:spPr>
                    <a:xfrm>
                      <a:off x="0" y="0"/>
                      <a:ext cx="1584960" cy="1584960"/>
                    </a:xfrm>
                    <a:prstGeom prst="rect"/>
                    <a:ln/>
                  </pic:spPr>
                </pic:pic>
              </a:graphicData>
            </a:graphic>
          </wp:anchor>
        </w:drawing>
      </w:r>
      <w:r w:rsidDel="00000000" w:rsidR="00000000" w:rsidRPr="00000000">
        <w:rPr>
          <w:b w:val="1"/>
          <w:sz w:val="28"/>
          <w:szCs w:val="28"/>
          <w:rtl w:val="0"/>
        </w:rPr>
        <w:t xml:space="preserve">Ambasciatore Paralimpico del Comitato Italiano Paralimpico</w:t>
      </w:r>
    </w:p>
    <w:p w:rsidR="00000000" w:rsidDel="00000000" w:rsidP="00000000" w:rsidRDefault="00000000" w:rsidRPr="00000000" w14:paraId="00000004">
      <w:pPr>
        <w:spacing w:line="360" w:lineRule="auto"/>
        <w:jc w:val="right"/>
        <w:rPr>
          <w:b w:val="1"/>
          <w:sz w:val="28"/>
          <w:szCs w:val="28"/>
        </w:rPr>
      </w:pPr>
      <w:r w:rsidDel="00000000" w:rsidR="00000000" w:rsidRPr="00000000">
        <w:rPr>
          <w:b w:val="1"/>
          <w:sz w:val="28"/>
          <w:szCs w:val="28"/>
          <w:rtl w:val="0"/>
        </w:rPr>
        <w:t xml:space="preserve">Atleta della Nazionale Italiana di Scherma Paralimpica</w:t>
      </w:r>
    </w:p>
    <w:p w:rsidR="00000000" w:rsidDel="00000000" w:rsidP="00000000" w:rsidRDefault="00000000" w:rsidRPr="00000000" w14:paraId="00000005">
      <w:pPr>
        <w:spacing w:line="360" w:lineRule="auto"/>
        <w:jc w:val="right"/>
        <w:rPr>
          <w:b w:val="1"/>
          <w:sz w:val="8"/>
          <w:szCs w:val="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6">
      <w:pPr>
        <w:jc w:val="both"/>
        <w:rPr>
          <w:rFonts w:ascii="Times New Roman" w:cs="Times New Roman" w:eastAsia="Times New Roman" w:hAnsi="Times New Roman"/>
        </w:rPr>
      </w:pPr>
      <w:r w:rsidDel="00000000" w:rsidR="00000000" w:rsidRPr="00000000">
        <w:rPr>
          <w:rFonts w:ascii="Times New Roman" w:cs="Times New Roman" w:eastAsia="Times New Roman" w:hAnsi="Times New Roman"/>
          <w:rtl w:val="0"/>
        </w:rPr>
        <w:t xml:space="preserve">Matteo Betti, Senese, classe 1985. Nato con un’emiparesi pratica scherma da quando aveva cinque anni, prima in piedi poi dal 2005 in carrozzina, scoprendo il mondo paralimpico e diventando un campione nel panorama sportivo nazionale e internazionale nelle specialità della spada e del fioretto. </w:t>
      </w:r>
    </w:p>
    <w:p w:rsidR="00000000" w:rsidDel="00000000" w:rsidP="00000000" w:rsidRDefault="00000000" w:rsidRPr="00000000" w14:paraId="00000007">
      <w:pPr>
        <w:jc w:val="both"/>
        <w:rPr>
          <w:rFonts w:ascii="Times New Roman" w:cs="Times New Roman" w:eastAsia="Times New Roman" w:hAnsi="Times New Roman"/>
          <w:sz w:val="8"/>
          <w:szCs w:val="8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08">
      <w:pPr>
        <w:spacing w:line="276" w:lineRule="auto"/>
        <w:jc w:val="center"/>
        <w:rPr>
          <w:rFonts w:ascii="Times New Roman" w:cs="Times New Roman" w:eastAsia="Times New Roman" w:hAnsi="Times New Roman"/>
          <w:b w:val="1"/>
          <w:color w:val="222222"/>
          <w:sz w:val="36"/>
          <w:szCs w:val="36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color w:val="222222"/>
          <w:sz w:val="36"/>
          <w:szCs w:val="36"/>
          <w:rtl w:val="0"/>
        </w:rPr>
        <w:t xml:space="preserve">I SUOI TRAGUARDI</w:t>
      </w:r>
    </w:p>
    <w:p w:rsidR="00000000" w:rsidDel="00000000" w:rsidP="00000000" w:rsidRDefault="00000000" w:rsidRPr="00000000" w14:paraId="00000009">
      <w:pPr>
        <w:spacing w:line="276" w:lineRule="auto"/>
        <w:jc w:val="center"/>
        <w:rPr>
          <w:rFonts w:ascii="Times New Roman" w:cs="Times New Roman" w:eastAsia="Times New Roman" w:hAnsi="Times New Roman"/>
          <w:b w:val="1"/>
          <w:color w:val="222222"/>
          <w:sz w:val="10"/>
          <w:szCs w:val="10"/>
        </w:rPr>
      </w:pPr>
      <w:r w:rsidDel="00000000" w:rsidR="00000000" w:rsidRPr="00000000">
        <w:rPr>
          <w:rtl w:val="0"/>
        </w:rPr>
      </w:r>
    </w:p>
    <w:tbl>
      <w:tblPr>
        <w:tblStyle w:val="Table1"/>
        <w:tblW w:w="11893.000000000002" w:type="dxa"/>
        <w:jc w:val="left"/>
        <w:tblInd w:w="0.0" w:type="dxa"/>
        <w:tblBorders>
          <w:top w:color="000000" w:space="0" w:sz="0" w:val="nil"/>
          <w:left w:color="000000" w:space="0" w:sz="0" w:val="nil"/>
          <w:bottom w:color="000000" w:space="0" w:sz="0" w:val="nil"/>
          <w:right w:color="000000" w:space="0" w:sz="0" w:val="nil"/>
          <w:insideH w:color="000000" w:space="0" w:sz="0" w:val="nil"/>
          <w:insideV w:color="000000" w:space="0" w:sz="0" w:val="nil"/>
        </w:tblBorders>
        <w:tblLayout w:type="fixed"/>
        <w:tblLook w:val="0400"/>
      </w:tblPr>
      <w:tblGrid>
        <w:gridCol w:w="2410"/>
        <w:gridCol w:w="2706"/>
        <w:gridCol w:w="2919.0000000000005"/>
        <w:gridCol w:w="2394.0000000000005"/>
        <w:gridCol w:w="1464.0000000000005"/>
        <w:tblGridChange w:id="0">
          <w:tblGrid>
            <w:gridCol w:w="2410"/>
            <w:gridCol w:w="2706"/>
            <w:gridCol w:w="2919.0000000000005"/>
            <w:gridCol w:w="2394.0000000000005"/>
            <w:gridCol w:w="1464.0000000000005"/>
          </w:tblGrid>
        </w:tblGridChange>
      </w:tblGrid>
      <w:tr>
        <w:trPr>
          <w:trHeight w:val="4422.02734375" w:hRule="atLeast"/>
        </w:trPr>
        <w:tc>
          <w:tcPr/>
          <w:p w:rsidR="00000000" w:rsidDel="00000000" w:rsidP="00000000" w:rsidRDefault="00000000" w:rsidRPr="00000000" w14:paraId="0000000A">
            <w:pPr>
              <w:tabs>
                <w:tab w:val="left" w:pos="284"/>
              </w:tabs>
              <w:spacing w:line="276" w:lineRule="auto"/>
              <w:ind w:left="0" w:firstLine="0"/>
              <w:jc w:val="center"/>
              <w:rPr>
                <w:rFonts w:ascii="Angsana New" w:cs="Angsana New" w:eastAsia="Angsana New" w:hAnsi="Angsana New"/>
                <w:b w:val="1"/>
                <w:color w:val="000000"/>
                <w:sz w:val="32"/>
                <w:szCs w:val="32"/>
              </w:rPr>
            </w:pPr>
            <w:r w:rsidDel="00000000" w:rsidR="00000000" w:rsidRPr="00000000">
              <w:rPr>
                <w:rFonts w:ascii="Angsana New" w:cs="Angsana New" w:eastAsia="Angsana New" w:hAnsi="Angsana New"/>
                <w:b w:val="1"/>
                <w:color w:val="000000"/>
                <w:sz w:val="32"/>
                <w:szCs w:val="32"/>
                <w:rtl w:val="0"/>
              </w:rPr>
              <w:t xml:space="preserve">PARALIMPIADI</w:t>
            </w:r>
          </w:p>
          <w:p w:rsidR="00000000" w:rsidDel="00000000" w:rsidP="00000000" w:rsidRDefault="00000000" w:rsidRPr="00000000" w14:paraId="0000000B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spada - Londra 2012</w:t>
            </w:r>
          </w:p>
          <w:p w:rsidR="00000000" w:rsidDel="00000000" w:rsidP="00000000" w:rsidRDefault="00000000" w:rsidRPr="00000000" w14:paraId="0000000C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Quarto posto fioretto squadre - Londra 2012</w:t>
            </w:r>
          </w:p>
          <w:p w:rsidR="00000000" w:rsidDel="00000000" w:rsidP="00000000" w:rsidRDefault="00000000" w:rsidRPr="00000000" w14:paraId="0000000D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Quinto e settimo posto fioretto e spada individuale - Pechino 2008</w:t>
            </w:r>
          </w:p>
          <w:p w:rsidR="00000000" w:rsidDel="00000000" w:rsidP="00000000" w:rsidRDefault="00000000" w:rsidRPr="00000000" w14:paraId="0000000E">
            <w:pPr>
              <w:keepNext w:val="0"/>
              <w:keepLines w:val="0"/>
              <w:widowControl w:val="1"/>
              <w:numPr>
                <w:ilvl w:val="0"/>
                <w:numId w:val="2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Sesto e Settimo posto fioretto e spada - Rio 2016</w:t>
            </w:r>
          </w:p>
          <w:p w:rsidR="00000000" w:rsidDel="00000000" w:rsidP="00000000" w:rsidRDefault="00000000" w:rsidRPr="00000000" w14:paraId="0000000F">
            <w:pPr>
              <w:ind w:left="0" w:firstLine="0"/>
              <w:jc w:val="center"/>
              <w:rPr>
                <w:rFonts w:ascii="Times New Roman" w:cs="Times New Roman" w:eastAsia="Times New Roman" w:hAnsi="Times New Roman"/>
                <w:b w:val="1"/>
                <w:color w:val="70ad47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0" w:right="0" w:firstLine="0"/>
              <w:jc w:val="center"/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  <w:rtl w:val="0"/>
              </w:rPr>
              <w:t xml:space="preserve">CAMPIONATI EUROPEI</w:t>
            </w:r>
          </w:p>
          <w:p w:rsidR="00000000" w:rsidDel="00000000" w:rsidP="00000000" w:rsidRDefault="00000000" w:rsidRPr="00000000" w14:paraId="00000011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Oro individuale fioretto 2007</w:t>
            </w:r>
          </w:p>
          <w:p w:rsidR="00000000" w:rsidDel="00000000" w:rsidP="00000000" w:rsidRDefault="00000000" w:rsidRPr="00000000" w14:paraId="00000012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Argento individuale spada 2011</w:t>
            </w:r>
          </w:p>
          <w:p w:rsidR="00000000" w:rsidDel="00000000" w:rsidP="00000000" w:rsidRDefault="00000000" w:rsidRPr="00000000" w14:paraId="00000013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individuale spada 2009</w:t>
            </w:r>
          </w:p>
          <w:p w:rsidR="00000000" w:rsidDel="00000000" w:rsidP="00000000" w:rsidRDefault="00000000" w:rsidRPr="00000000" w14:paraId="00000014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individuale fioretto 2018</w:t>
            </w:r>
          </w:p>
          <w:p w:rsidR="00000000" w:rsidDel="00000000" w:rsidP="00000000" w:rsidRDefault="00000000" w:rsidRPr="00000000" w14:paraId="00000015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Argento a squadre fioretto 2007, 2016</w:t>
            </w:r>
          </w:p>
          <w:p w:rsidR="00000000" w:rsidDel="00000000" w:rsidP="00000000" w:rsidRDefault="00000000" w:rsidRPr="00000000" w14:paraId="00000016">
            <w:pPr>
              <w:keepNext w:val="0"/>
              <w:keepLines w:val="0"/>
              <w:widowControl w:val="1"/>
              <w:numPr>
                <w:ilvl w:val="0"/>
                <w:numId w:val="3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-71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fioretto a squadre 2005</w:t>
            </w: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7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59" w:lineRule="auto"/>
              <w:ind w:left="0" w:right="0" w:firstLine="0"/>
              <w:jc w:val="center"/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  <w:rtl w:val="0"/>
              </w:rPr>
              <w:t xml:space="preserve">CAMPIONATI MONDIALI</w:t>
            </w:r>
          </w:p>
          <w:p w:rsidR="00000000" w:rsidDel="00000000" w:rsidP="00000000" w:rsidRDefault="00000000" w:rsidRPr="00000000" w14:paraId="00000018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Argento individuale di fioretto 2017</w:t>
            </w:r>
          </w:p>
          <w:p w:rsidR="00000000" w:rsidDel="00000000" w:rsidP="00000000" w:rsidRDefault="00000000" w:rsidRPr="00000000" w14:paraId="00000019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individuale di spada 2010, 2011</w:t>
            </w:r>
          </w:p>
          <w:p w:rsidR="00000000" w:rsidDel="00000000" w:rsidP="00000000" w:rsidRDefault="00000000" w:rsidRPr="00000000" w14:paraId="0000001A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Bronzo individuale di fioretto 2010</w:t>
            </w:r>
          </w:p>
          <w:p w:rsidR="00000000" w:rsidDel="00000000" w:rsidP="00000000" w:rsidRDefault="00000000" w:rsidRPr="00000000" w14:paraId="0000001B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Oro a squadre di fioretto 2017</w:t>
            </w:r>
          </w:p>
          <w:p w:rsidR="00000000" w:rsidDel="00000000" w:rsidP="00000000" w:rsidRDefault="00000000" w:rsidRPr="00000000" w14:paraId="0000001C">
            <w:pPr>
              <w:keepNext w:val="0"/>
              <w:keepLines w:val="0"/>
              <w:widowControl w:val="1"/>
              <w:numPr>
                <w:ilvl w:val="0"/>
                <w:numId w:val="4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Argento a squadre di fioretto 2006, 2011, 2019</w:t>
            </w:r>
          </w:p>
          <w:p w:rsidR="00000000" w:rsidDel="00000000" w:rsidP="00000000" w:rsidRDefault="00000000" w:rsidRPr="00000000" w14:paraId="0000001D">
            <w:pPr>
              <w:ind w:left="0" w:firstLine="0"/>
              <w:jc w:val="left"/>
              <w:rPr>
                <w:rFonts w:ascii="Times New Roman" w:cs="Times New Roman" w:eastAsia="Times New Roman" w:hAnsi="Times New Roman"/>
                <w:b w:val="1"/>
                <w:color w:val="70ad47"/>
                <w:sz w:val="28"/>
                <w:szCs w:val="28"/>
              </w:rPr>
            </w:pPr>
            <w:r w:rsidDel="00000000" w:rsidR="00000000" w:rsidRPr="00000000">
              <w:rPr>
                <w:rtl w:val="0"/>
              </w:rPr>
            </w:r>
          </w:p>
        </w:tc>
        <w:tc>
          <w:tcPr/>
          <w:p w:rsidR="00000000" w:rsidDel="00000000" w:rsidP="00000000" w:rsidRDefault="00000000" w:rsidRPr="00000000" w14:paraId="0000001E">
            <w:pPr>
              <w:ind w:left="0" w:firstLine="0"/>
              <w:jc w:val="center"/>
              <w:rPr>
                <w:rFonts w:ascii="Angsana New" w:cs="Angsana New" w:eastAsia="Angsana New" w:hAnsi="Angsana New"/>
                <w:b w:val="1"/>
                <w:color w:val="000000"/>
                <w:sz w:val="32"/>
                <w:szCs w:val="32"/>
              </w:rPr>
            </w:pPr>
            <w:r w:rsidDel="00000000" w:rsidR="00000000" w:rsidRPr="00000000">
              <w:rPr>
                <w:rFonts w:ascii="Angsana New" w:cs="Angsana New" w:eastAsia="Angsana New" w:hAnsi="Angsana New"/>
                <w:b w:val="1"/>
                <w:color w:val="000000"/>
                <w:sz w:val="32"/>
                <w:szCs w:val="32"/>
                <w:rtl w:val="0"/>
              </w:rPr>
              <w:t xml:space="preserve">COPPA DEL MONDO</w:t>
            </w:r>
          </w:p>
          <w:p w:rsidR="00000000" w:rsidDel="00000000" w:rsidP="00000000" w:rsidRDefault="00000000" w:rsidRPr="00000000" w14:paraId="0000001F">
            <w:pPr>
              <w:keepNext w:val="0"/>
              <w:keepLines w:val="0"/>
              <w:widowControl w:val="1"/>
              <w:numPr>
                <w:ilvl w:val="0"/>
                <w:numId w:val="1"/>
              </w:numPr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0" w:before="0" w:line="240" w:lineRule="auto"/>
              <w:ind w:left="0" w:right="0" w:firstLine="0"/>
              <w:jc w:val="both"/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Fonts w:ascii="Times New Roman" w:cs="Times New Roman" w:eastAsia="Times New Roman" w:hAnsi="Times New Roman"/>
                <w:b w:val="0"/>
                <w:i w:val="0"/>
                <w:smallCaps w:val="0"/>
                <w:strike w:val="0"/>
                <w:color w:val="000000"/>
                <w:sz w:val="24"/>
                <w:szCs w:val="24"/>
                <w:u w:val="none"/>
                <w:shd w:fill="auto" w:val="clear"/>
                <w:vertAlign w:val="baseline"/>
                <w:rtl w:val="0"/>
              </w:rPr>
              <w:t xml:space="preserve">Vincitore del circuito di CdM del fioretto individuale nel 2008, 2009, 2010, 2012</w:t>
            </w:r>
          </w:p>
          <w:p w:rsidR="00000000" w:rsidDel="00000000" w:rsidP="00000000" w:rsidRDefault="00000000" w:rsidRPr="00000000" w14:paraId="00000020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76" w:lineRule="auto"/>
              <w:ind w:left="0" w:right="0" w:firstLine="0"/>
              <w:jc w:val="left"/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  <w:r w:rsidDel="00000000" w:rsidR="00000000" w:rsidRPr="00000000">
              <w:drawing>
                <wp:anchor allowOverlap="1" behindDoc="0" distB="0" distT="0" distL="0" distR="0" hidden="0" layoutInCell="1" locked="0" relativeHeight="0" simplePos="0">
                  <wp:simplePos x="0" y="0"/>
                  <wp:positionH relativeFrom="column">
                    <wp:posOffset>9525</wp:posOffset>
                  </wp:positionH>
                  <wp:positionV relativeFrom="paragraph">
                    <wp:posOffset>28575</wp:posOffset>
                  </wp:positionV>
                  <wp:extent cx="1615701" cy="1410519"/>
                  <wp:effectExtent b="0" l="0" r="0" t="0"/>
                  <wp:wrapSquare wrapText="bothSides" distB="0" distT="0" distL="0" distR="0"/>
                  <wp:docPr descr="Scherma paralimpica, Campionati del Mondo Roma 2017: argento per Matteo  Betti" id="11" name="image4.png"/>
                  <a:graphic>
                    <a:graphicData uri="http://schemas.openxmlformats.org/drawingml/2006/picture">
                      <pic:pic>
                        <pic:nvPicPr>
                          <pic:cNvPr descr="Scherma paralimpica, Campionati del Mondo Roma 2017: argento per Matteo  Betti" id="0" name="image4.png"/>
                          <pic:cNvPicPr preferRelativeResize="0"/>
                        </pic:nvPicPr>
                        <pic:blipFill>
                          <a:blip r:embed="rId8"/>
                          <a:srcRect b="0" l="15738" r="15455" t="0"/>
                          <a:stretch>
                            <a:fillRect/>
                          </a:stretch>
                        </pic:blipFill>
                        <pic:spPr>
                          <a:xfrm>
                            <a:off x="0" y="0"/>
                            <a:ext cx="1615701" cy="1410519"/>
                          </a:xfrm>
                          <a:prstGeom prst="rect"/>
                          <a:ln/>
                        </pic:spPr>
                      </pic:pic>
                    </a:graphicData>
                  </a:graphic>
                </wp:anchor>
              </w:drawing>
            </w:r>
          </w:p>
        </w:tc>
        <w:tc>
          <w:tcPr/>
          <w:p w:rsidR="00000000" w:rsidDel="00000000" w:rsidP="00000000" w:rsidRDefault="00000000" w:rsidRPr="00000000" w14:paraId="00000021">
            <w:pPr>
              <w:keepNext w:val="0"/>
              <w:keepLines w:val="0"/>
              <w:widowControl w:val="1"/>
              <w:pBdr>
                <w:top w:space="0" w:sz="0" w:val="nil"/>
                <w:left w:space="0" w:sz="0" w:val="nil"/>
                <w:bottom w:space="0" w:sz="0" w:val="nil"/>
                <w:right w:space="0" w:sz="0" w:val="nil"/>
                <w:between w:space="0" w:sz="0" w:val="nil"/>
              </w:pBdr>
              <w:shd w:fill="auto" w:val="clear"/>
              <w:spacing w:after="160" w:before="0" w:line="276" w:lineRule="auto"/>
              <w:ind w:left="426" w:right="0" w:hanging="284"/>
              <w:jc w:val="left"/>
              <w:rPr>
                <w:rFonts w:ascii="Angsana New" w:cs="Angsana New" w:eastAsia="Angsana New" w:hAnsi="Angsana New"/>
                <w:b w:val="1"/>
                <w:i w:val="0"/>
                <w:smallCaps w:val="0"/>
                <w:strike w:val="0"/>
                <w:color w:val="000000"/>
                <w:sz w:val="32"/>
                <w:szCs w:val="32"/>
                <w:u w:val="none"/>
                <w:shd w:fill="auto" w:val="clear"/>
                <w:vertAlign w:val="baseline"/>
              </w:rPr>
            </w:pPr>
            <w:r w:rsidDel="00000000" w:rsidR="00000000" w:rsidRPr="00000000">
              <w:rPr>
                <w:rtl w:val="0"/>
              </w:rPr>
            </w:r>
          </w:p>
        </w:tc>
      </w:tr>
    </w:tbl>
    <w:p w:rsidR="00000000" w:rsidDel="00000000" w:rsidP="00000000" w:rsidRDefault="00000000" w:rsidRPr="00000000" w14:paraId="00000022">
      <w:pPr>
        <w:spacing w:line="276" w:lineRule="auto"/>
        <w:jc w:val="both"/>
        <w:rPr>
          <w:rFonts w:ascii="Raleway" w:cs="Raleway" w:eastAsia="Raleway" w:hAnsi="Raleway"/>
          <w:b w:val="1"/>
          <w:sz w:val="4"/>
          <w:szCs w:val="4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3">
      <w:pPr>
        <w:jc w:val="both"/>
        <w:rPr>
          <w:rFonts w:ascii="Raleway" w:cs="Raleway" w:eastAsia="Raleway" w:hAnsi="Raleway"/>
          <w:b w:val="1"/>
          <w:i w:val="1"/>
          <w:color w:val="000000"/>
          <w:sz w:val="22"/>
          <w:szCs w:val="22"/>
        </w:rPr>
      </w:pPr>
      <w:r w:rsidDel="00000000" w:rsidR="00000000" w:rsidRPr="00000000">
        <w:rPr>
          <w:rFonts w:ascii="Raleway" w:cs="Raleway" w:eastAsia="Raleway" w:hAnsi="Raleway"/>
          <w:b w:val="1"/>
          <w:color w:val="000000"/>
          <w:sz w:val="22"/>
          <w:szCs w:val="22"/>
          <w:rtl w:val="0"/>
        </w:rPr>
        <w:t xml:space="preserve">“</w:t>
      </w:r>
      <w:r w:rsidDel="00000000" w:rsidR="00000000" w:rsidRPr="00000000">
        <w:rPr>
          <w:rFonts w:ascii="Raleway" w:cs="Raleway" w:eastAsia="Raleway" w:hAnsi="Raleway"/>
          <w:b w:val="1"/>
          <w:i w:val="1"/>
          <w:color w:val="000000"/>
          <w:sz w:val="22"/>
          <w:szCs w:val="22"/>
          <w:rtl w:val="0"/>
        </w:rPr>
        <w:t xml:space="preserve">Mi capita spesso di andare in giro e raccontare la mia esperienza di atleta ma non solo; spesso mi fermo a parlare con le famiglie degli aspiranti atleti e cerco di convincerli sull’importanza dello sport in termini di RIABILITAZIONE, INTERAZIONE ED INTEGRAZIONE. </w:t>
      </w:r>
    </w:p>
    <w:p w:rsidR="00000000" w:rsidDel="00000000" w:rsidP="00000000" w:rsidRDefault="00000000" w:rsidRPr="00000000" w14:paraId="00000024">
      <w:pPr>
        <w:jc w:val="both"/>
        <w:rPr>
          <w:rFonts w:ascii="Raleway" w:cs="Raleway" w:eastAsia="Raleway" w:hAnsi="Raleway"/>
          <w:b w:val="1"/>
          <w:color w:val="000000"/>
          <w:sz w:val="22"/>
          <w:szCs w:val="22"/>
        </w:rPr>
      </w:pPr>
      <w:r w:rsidDel="00000000" w:rsidR="00000000" w:rsidRPr="00000000">
        <w:rPr>
          <w:rFonts w:ascii="Raleway" w:cs="Raleway" w:eastAsia="Raleway" w:hAnsi="Raleway"/>
          <w:b w:val="1"/>
          <w:i w:val="1"/>
          <w:color w:val="000000"/>
          <w:sz w:val="22"/>
          <w:szCs w:val="22"/>
          <w:rtl w:val="0"/>
        </w:rPr>
        <w:t xml:space="preserve">Lo sport è uno dei più potenti strumenti che abbiamo a disposizione per compiere questo processo.</w:t>
      </w:r>
      <w:r w:rsidDel="00000000" w:rsidR="00000000" w:rsidRPr="00000000">
        <w:rPr>
          <w:rFonts w:ascii="Raleway" w:cs="Raleway" w:eastAsia="Raleway" w:hAnsi="Raleway"/>
          <w:b w:val="1"/>
          <w:color w:val="000000"/>
          <w:sz w:val="22"/>
          <w:szCs w:val="22"/>
          <w:rtl w:val="0"/>
        </w:rPr>
        <w:t xml:space="preserve">”</w:t>
      </w:r>
    </w:p>
    <w:p w:rsidR="00000000" w:rsidDel="00000000" w:rsidP="00000000" w:rsidRDefault="00000000" w:rsidRPr="00000000" w14:paraId="00000025">
      <w:pPr>
        <w:jc w:val="center"/>
        <w:rPr>
          <w:rFonts w:ascii="Raleway" w:cs="Raleway" w:eastAsia="Raleway" w:hAnsi="Raleway"/>
          <w:b w:val="1"/>
          <w:color w:val="000000"/>
          <w:sz w:val="20"/>
          <w:szCs w:val="20"/>
        </w:rPr>
      </w:pPr>
      <w:r w:rsidDel="00000000" w:rsidR="00000000" w:rsidRPr="00000000">
        <w:rPr>
          <w:rtl w:val="0"/>
        </w:rPr>
      </w:r>
    </w:p>
    <w:p w:rsidR="00000000" w:rsidDel="00000000" w:rsidP="00000000" w:rsidRDefault="00000000" w:rsidRPr="00000000" w14:paraId="00000026">
      <w:pPr>
        <w:keepNext w:val="0"/>
        <w:keepLines w:val="0"/>
        <w:widowControl w:val="1"/>
        <w:pBdr>
          <w:top w:space="0" w:sz="0" w:val="nil"/>
          <w:left w:space="0" w:sz="0" w:val="nil"/>
          <w:bottom w:space="0" w:sz="0" w:val="nil"/>
          <w:right w:space="0" w:sz="0" w:val="nil"/>
          <w:between w:space="0" w:sz="0" w:val="nil"/>
        </w:pBdr>
        <w:shd w:fill="auto" w:val="clear"/>
        <w:spacing w:after="0" w:before="0" w:line="240" w:lineRule="auto"/>
        <w:ind w:left="0" w:right="0" w:firstLine="0"/>
        <w:jc w:val="both"/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</w:rPr>
      </w:pPr>
      <w:r w:rsidDel="00000000" w:rsidR="00000000" w:rsidRPr="00000000">
        <w:rPr>
          <w:rFonts w:ascii="Times New Roman" w:cs="Times New Roman" w:eastAsia="Times New Roman" w:hAnsi="Times New Roman"/>
          <w:b w:val="1"/>
          <w:i w:val="0"/>
          <w:smallCaps w:val="0"/>
          <w:strike w:val="0"/>
          <w:color w:val="222222"/>
          <w:sz w:val="24"/>
          <w:szCs w:val="24"/>
          <w:u w:val="none"/>
          <w:shd w:fill="auto" w:val="clear"/>
          <w:vertAlign w:val="baseline"/>
          <w:rtl w:val="0"/>
        </w:rPr>
        <w:t xml:space="preserve">Sport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222222"/>
          <w:sz w:val="24"/>
          <w:szCs w:val="24"/>
          <w:u w:val="none"/>
          <w:shd w:fill="auto" w:val="clear"/>
          <w:vertAlign w:val="baseline"/>
          <w:rtl w:val="0"/>
        </w:rPr>
        <w:t xml:space="preserve"> dunque che Matteo vede come strumento per raggiungere non solo traguardi agonistici, ma come mezzo per la formazione della persona</w:t>
      </w:r>
      <w:r w:rsidDel="00000000" w:rsidR="00000000" w:rsidRPr="00000000">
        <w:rPr>
          <w:rFonts w:ascii="Times New Roman" w:cs="Times New Roman" w:eastAsia="Times New Roman" w:hAnsi="Times New Roman"/>
          <w:b w:val="0"/>
          <w:i w:val="0"/>
          <w:smallCaps w:val="0"/>
          <w:strike w:val="0"/>
          <w:color w:val="000000"/>
          <w:sz w:val="24"/>
          <w:szCs w:val="24"/>
          <w:u w:val="none"/>
          <w:shd w:fill="auto" w:val="clear"/>
          <w:vertAlign w:val="baseline"/>
          <w:rtl w:val="0"/>
        </w:rPr>
        <w:t xml:space="preserve">. L’essere un atleta paralimpico dà un valore che va oltre i confini dello sport, è un valore aggiunto: avere la capacità di andare avanti nonostante le avversità, accettarsi e ricominciare. </w:t>
      </w:r>
    </w:p>
    <w:p w:rsidR="00000000" w:rsidDel="00000000" w:rsidP="00000000" w:rsidRDefault="00000000" w:rsidRPr="00000000" w14:paraId="00000027">
      <w:pPr>
        <w:jc w:val="both"/>
        <w:rPr/>
      </w:pPr>
      <w:r w:rsidDel="00000000" w:rsidR="00000000" w:rsidRPr="00000000">
        <w:rPr>
          <w:rFonts w:ascii="Times New Roman" w:cs="Times New Roman" w:eastAsia="Times New Roman" w:hAnsi="Times New Roman"/>
          <w:color w:val="222222"/>
          <w:rtl w:val="0"/>
        </w:rPr>
        <w:t xml:space="preserve">Il 2020 è stato un anno molto particolare: un anno segnato dalla pandemia di Covid-19 che di fatto ha costretto Matteo e tutto il mondo dello sport ad assistere al rinvio, più unico che raro, del massimo evento sportivo. Ma, dalle sue stesse parole che “La scelta di rimandarli è stata la più giusta. I Giochi devono rappresentare un momento di festa”</w:t>
      </w:r>
      <w:r w:rsidDel="00000000" w:rsidR="00000000" w:rsidRPr="00000000">
        <w:rPr>
          <w:rFonts w:ascii="Times New Roman" w:cs="Times New Roman" w:eastAsia="Times New Roman" w:hAnsi="Times New Roman"/>
          <w:i w:val="1"/>
          <w:color w:val="222222"/>
          <w:rtl w:val="0"/>
        </w:rPr>
        <w:t xml:space="preserve"> </w:t>
      </w:r>
      <w:r w:rsidDel="00000000" w:rsidR="00000000" w:rsidRPr="00000000">
        <w:rPr>
          <w:rFonts w:ascii="Times New Roman" w:cs="Times New Roman" w:eastAsia="Times New Roman" w:hAnsi="Times New Roman"/>
          <w:color w:val="222222"/>
          <w:rtl w:val="0"/>
        </w:rPr>
        <w:t xml:space="preserve">si evince la sua determinazione da sportivo e ancor più da Ambasciatore Paralimpico, di poter fare di più alle prossime Paralimpiadi di Tokyo del 2021: Forza Matteo!</w:t>
      </w:r>
      <w:r w:rsidDel="00000000" w:rsidR="00000000" w:rsidRPr="00000000">
        <w:rPr>
          <w:rtl w:val="0"/>
        </w:rPr>
      </w:r>
    </w:p>
    <w:sectPr>
      <w:headerReference r:id="rId9" w:type="default"/>
      <w:footerReference r:id="rId10" w:type="default"/>
      <w:pgSz w:h="16840" w:w="11900" w:orient="portrait"/>
      <w:pgMar w:bottom="410.78740157480524" w:top="141.73228346456693" w:left="1134" w:right="1134" w:header="708" w:footer="454"/>
      <w:pgNumType w:start="1"/>
    </w:sectPr>
  </w:body>
</w:document>
</file>

<file path=word/fontTable.xml><?xml version="1.0" encoding="utf-8"?>
<w:font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font w:name="Calibri"/>
  <w:font w:name="Georgia"/>
  <w:font w:name="Times New Roman"/>
  <w:font w:name="Angsana New"/>
  <w:font w:name="Courier New"/>
  <w:font w:name="Raleway">
    <w:embedRegular w:fontKey="{00000000-0000-0000-0000-000000000000}" r:id="rId1" w:subsetted="0"/>
    <w:embedBold w:fontKey="{00000000-0000-0000-0000-000000000000}" r:id="rId2" w:subsetted="0"/>
    <w:embedItalic w:fontKey="{00000000-0000-0000-0000-000000000000}" r:id="rId3" w:subsetted="0"/>
    <w:embedBoldItalic w:fontKey="{00000000-0000-0000-0000-000000000000}" r:id="rId4" w:subsetted="0"/>
  </w:font>
  <w:font w:name="Noto Sans Symbols"/>
  <w:font w:name="Arial Black">
    <w:embedRegular w:fontKey="{00000000-0000-0000-0000-000000000000}" r:id="rId5" w:subsetted="0"/>
  </w:font>
</w:fonts>
</file>

<file path=word/footer1.xml><?xml version="1.0" encoding="utf-8"?>
<w:ft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9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819"/>
        <w:tab w:val="right" w:pos="9638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tl w:val="0"/>
      </w:rPr>
    </w:r>
  </w:p>
  <w:p w:rsidR="00000000" w:rsidDel="00000000" w:rsidP="00000000" w:rsidRDefault="00000000" w:rsidRPr="00000000" w14:paraId="0000002A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819"/>
        <w:tab w:val="right" w:pos="9638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6116320" cy="770890"/>
          <wp:effectExtent b="0" l="0" r="0" t="0"/>
          <wp:docPr id="13" name="image1.png"/>
          <a:graphic>
            <a:graphicData uri="http://schemas.openxmlformats.org/drawingml/2006/picture">
              <pic:pic>
                <pic:nvPicPr>
                  <pic:cNvPr id="0" name="image1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6116320" cy="770890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ftr>
</file>

<file path=word/header1.xml><?xml version="1.0" encoding="utf-8"?>
<w:hdr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p w:rsidR="00000000" w:rsidDel="00000000" w:rsidP="00000000" w:rsidRDefault="00000000" w:rsidRPr="00000000" w14:paraId="00000028">
    <w:pPr>
      <w:keepNext w:val="0"/>
      <w:keepLines w:val="0"/>
      <w:widowControl w:val="1"/>
      <w:pBdr>
        <w:top w:space="0" w:sz="0" w:val="nil"/>
        <w:left w:space="0" w:sz="0" w:val="nil"/>
        <w:bottom w:space="0" w:sz="0" w:val="nil"/>
        <w:right w:space="0" w:sz="0" w:val="nil"/>
        <w:between w:space="0" w:sz="0" w:val="nil"/>
      </w:pBdr>
      <w:shd w:fill="auto" w:val="clear"/>
      <w:tabs>
        <w:tab w:val="center" w:pos="4819"/>
        <w:tab w:val="right" w:pos="9638"/>
      </w:tabs>
      <w:spacing w:after="0" w:before="0" w:line="240" w:lineRule="auto"/>
      <w:ind w:left="0" w:right="0" w:firstLine="0"/>
      <w:jc w:val="center"/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</w:pPr>
    <w:r w:rsidDel="00000000" w:rsidR="00000000" w:rsidRPr="00000000">
      <w:rPr>
        <w:rFonts w:ascii="Calibri" w:cs="Calibri" w:eastAsia="Calibri" w:hAnsi="Calibri"/>
        <w:b w:val="0"/>
        <w:i w:val="0"/>
        <w:smallCaps w:val="0"/>
        <w:strike w:val="0"/>
        <w:color w:val="000000"/>
        <w:sz w:val="24"/>
        <w:szCs w:val="24"/>
        <w:u w:val="none"/>
        <w:shd w:fill="auto" w:val="clear"/>
        <w:vertAlign w:val="baseline"/>
      </w:rPr>
      <w:drawing>
        <wp:inline distB="0" distT="0" distL="0" distR="0">
          <wp:extent cx="2450237" cy="816087"/>
          <wp:effectExtent b="0" l="0" r="0" t="0"/>
          <wp:docPr id="12" name="image3.png"/>
          <a:graphic>
            <a:graphicData uri="http://schemas.openxmlformats.org/drawingml/2006/picture">
              <pic:pic>
                <pic:nvPicPr>
                  <pic:cNvPr id="0" name="image3.png"/>
                  <pic:cNvPicPr preferRelativeResize="0"/>
                </pic:nvPicPr>
                <pic:blipFill>
                  <a:blip r:embed="rId1"/>
                  <a:srcRect b="0" l="0" r="0" t="0"/>
                  <a:stretch>
                    <a:fillRect/>
                  </a:stretch>
                </pic:blipFill>
                <pic:spPr>
                  <a:xfrm>
                    <a:off x="0" y="0"/>
                    <a:ext cx="2450237" cy="816087"/>
                  </a:xfrm>
                  <a:prstGeom prst="rect"/>
                  <a:ln/>
                </pic:spPr>
              </pic:pic>
            </a:graphicData>
          </a:graphic>
        </wp:inline>
      </w:drawing>
    </w:r>
    <w:r w:rsidDel="00000000" w:rsidR="00000000" w:rsidRPr="00000000">
      <w:rPr>
        <w:rtl w:val="0"/>
      </w:rPr>
    </w:r>
  </w:p>
</w:hdr>
</file>

<file path=word/numbering.xml><?xml version="1.0" encoding="utf-8"?>
<w:numbering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abstractNum w:abstractNumId="1">
    <w:lvl w:ilvl="0">
      <w:start w:val="1"/>
      <w:numFmt w:val="bullet"/>
      <w:lvlText w:val="●"/>
      <w:lvlJc w:val="left"/>
      <w:pPr>
        <w:ind w:left="72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44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16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88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60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32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04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76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480" w:hanging="360"/>
      </w:pPr>
      <w:rPr>
        <w:rFonts w:ascii="Noto Sans Symbols" w:cs="Noto Sans Symbols" w:eastAsia="Noto Sans Symbols" w:hAnsi="Noto Sans Symbols"/>
      </w:rPr>
    </w:lvl>
  </w:abstractNum>
  <w:abstractNum w:abstractNumId="2">
    <w:lvl w:ilvl="0">
      <w:start w:val="1"/>
      <w:numFmt w:val="bullet"/>
      <w:lvlText w:val="●"/>
      <w:lvlJc w:val="left"/>
      <w:pPr>
        <w:ind w:left="502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222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1942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662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382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102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822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542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262" w:hanging="360"/>
      </w:pPr>
      <w:rPr>
        <w:rFonts w:ascii="Noto Sans Symbols" w:cs="Noto Sans Symbols" w:eastAsia="Noto Sans Symbols" w:hAnsi="Noto Sans Symbols"/>
      </w:rPr>
    </w:lvl>
  </w:abstractNum>
  <w:abstractNum w:abstractNumId="3">
    <w:lvl w:ilvl="0">
      <w:start w:val="1"/>
      <w:numFmt w:val="bullet"/>
      <w:lvlText w:val="●"/>
      <w:lvlJc w:val="left"/>
      <w:pPr>
        <w:ind w:left="579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299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019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2739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459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179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4899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5619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339" w:hanging="360"/>
      </w:pPr>
      <w:rPr>
        <w:rFonts w:ascii="Noto Sans Symbols" w:cs="Noto Sans Symbols" w:eastAsia="Noto Sans Symbols" w:hAnsi="Noto Sans Symbols"/>
      </w:rPr>
    </w:lvl>
  </w:abstractNum>
  <w:abstractNum w:abstractNumId="4">
    <w:lvl w:ilvl="0">
      <w:start w:val="1"/>
      <w:numFmt w:val="bullet"/>
      <w:lvlText w:val="●"/>
      <w:lvlJc w:val="left"/>
      <w:pPr>
        <w:ind w:left="1080" w:hanging="360"/>
      </w:pPr>
      <w:rPr>
        <w:rFonts w:ascii="Noto Sans Symbols" w:cs="Noto Sans Symbols" w:eastAsia="Noto Sans Symbols" w:hAnsi="Noto Sans Symbols"/>
      </w:rPr>
    </w:lvl>
    <w:lvl w:ilvl="1">
      <w:start w:val="1"/>
      <w:numFmt w:val="bullet"/>
      <w:lvlText w:val="o"/>
      <w:lvlJc w:val="left"/>
      <w:pPr>
        <w:ind w:left="1800" w:hanging="360"/>
      </w:pPr>
      <w:rPr>
        <w:rFonts w:ascii="Courier New" w:cs="Courier New" w:eastAsia="Courier New" w:hAnsi="Courier New"/>
      </w:rPr>
    </w:lvl>
    <w:lvl w:ilvl="2">
      <w:start w:val="1"/>
      <w:numFmt w:val="bullet"/>
      <w:lvlText w:val="▪"/>
      <w:lvlJc w:val="left"/>
      <w:pPr>
        <w:ind w:left="2520" w:hanging="360"/>
      </w:pPr>
      <w:rPr>
        <w:rFonts w:ascii="Noto Sans Symbols" w:cs="Noto Sans Symbols" w:eastAsia="Noto Sans Symbols" w:hAnsi="Noto Sans Symbols"/>
      </w:rPr>
    </w:lvl>
    <w:lvl w:ilvl="3">
      <w:start w:val="1"/>
      <w:numFmt w:val="bullet"/>
      <w:lvlText w:val="●"/>
      <w:lvlJc w:val="left"/>
      <w:pPr>
        <w:ind w:left="3240" w:hanging="360"/>
      </w:pPr>
      <w:rPr>
        <w:rFonts w:ascii="Noto Sans Symbols" w:cs="Noto Sans Symbols" w:eastAsia="Noto Sans Symbols" w:hAnsi="Noto Sans Symbols"/>
      </w:rPr>
    </w:lvl>
    <w:lvl w:ilvl="4">
      <w:start w:val="1"/>
      <w:numFmt w:val="bullet"/>
      <w:lvlText w:val="o"/>
      <w:lvlJc w:val="left"/>
      <w:pPr>
        <w:ind w:left="3960" w:hanging="360"/>
      </w:pPr>
      <w:rPr>
        <w:rFonts w:ascii="Courier New" w:cs="Courier New" w:eastAsia="Courier New" w:hAnsi="Courier New"/>
      </w:rPr>
    </w:lvl>
    <w:lvl w:ilvl="5">
      <w:start w:val="1"/>
      <w:numFmt w:val="bullet"/>
      <w:lvlText w:val="▪"/>
      <w:lvlJc w:val="left"/>
      <w:pPr>
        <w:ind w:left="4680" w:hanging="360"/>
      </w:pPr>
      <w:rPr>
        <w:rFonts w:ascii="Noto Sans Symbols" w:cs="Noto Sans Symbols" w:eastAsia="Noto Sans Symbols" w:hAnsi="Noto Sans Symbols"/>
      </w:rPr>
    </w:lvl>
    <w:lvl w:ilvl="6">
      <w:start w:val="1"/>
      <w:numFmt w:val="bullet"/>
      <w:lvlText w:val="●"/>
      <w:lvlJc w:val="left"/>
      <w:pPr>
        <w:ind w:left="5400" w:hanging="360"/>
      </w:pPr>
      <w:rPr>
        <w:rFonts w:ascii="Noto Sans Symbols" w:cs="Noto Sans Symbols" w:eastAsia="Noto Sans Symbols" w:hAnsi="Noto Sans Symbols"/>
      </w:rPr>
    </w:lvl>
    <w:lvl w:ilvl="7">
      <w:start w:val="1"/>
      <w:numFmt w:val="bullet"/>
      <w:lvlText w:val="o"/>
      <w:lvlJc w:val="left"/>
      <w:pPr>
        <w:ind w:left="6120" w:hanging="360"/>
      </w:pPr>
      <w:rPr>
        <w:rFonts w:ascii="Courier New" w:cs="Courier New" w:eastAsia="Courier New" w:hAnsi="Courier New"/>
      </w:rPr>
    </w:lvl>
    <w:lvl w:ilvl="8">
      <w:start w:val="1"/>
      <w:numFmt w:val="bullet"/>
      <w:lvlText w:val="▪"/>
      <w:lvlJc w:val="left"/>
      <w:pPr>
        <w:ind w:left="6840" w:hanging="360"/>
      </w:pPr>
      <w:rPr>
        <w:rFonts w:ascii="Noto Sans Symbols" w:cs="Noto Sans Symbols" w:eastAsia="Noto Sans Symbols" w:hAnsi="Noto Sans Symbols"/>
      </w:rPr>
    </w:lvl>
  </w:abstractNum>
  <w:num w:numId="1">
    <w:abstractNumId w:val="1"/>
  </w:num>
  <w:num w:numId="2">
    <w:abstractNumId w:val="2"/>
  </w:num>
  <w:num w:numId="3">
    <w:abstractNumId w:val="3"/>
  </w:num>
  <w:num w:numId="4">
    <w:abstractNumId w:val="4"/>
  </w:num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efaultTabStop w:val="720"/>
  <w:compat>
    <w:compatSetting w:val="15" w:name="compatibilityMode" w:uri="http://schemas.microsoft.com/office/word"/>
  </w:compat>
  <w:clrSchemeMapping w:bg1="light1" w:t1="dark1" w:bg2="light2" w:t2="dark2" w:accent1="accent1" w:accent2="accent2" w:accent3="accent3" w:accent4="accent4" w:accent5="accent5" w:accent6="accent6" w:hyperlink="hyperlink" w:followedHyperlink="followedHyperlink"/>
</w:settings>
</file>

<file path=word/styles.xml><?xml version="1.0" encoding="utf-8"?>
<w:style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p="http://schemas.openxmlformats.org/drawingml/2006/wordprocessingDrawing" xmlns:w10="urn:schemas-microsoft-com:office:word" xmlns:w="http://schemas.openxmlformats.org/wordprocessingml/2006/main" xmlns:wne="http://schemas.microsoft.com/office/word/2006/wordml" xmlns:sl="http://schemas.openxmlformats.org/schemaLibrary/2006/main" xmlns:a="http://schemas.openxmlformats.org/drawingml/2006/main" xmlns:pic="http://schemas.openxmlformats.org/drawingml/2006/picture" xmlns:c="http://schemas.openxmlformats.org/drawingml/2006/chart" xmlns:lc="http://schemas.openxmlformats.org/drawingml/2006/lockedCanvas" xmlns:dgm="http://schemas.openxmlformats.org/drawingml/2006/diagram" xmlns:wps="http://schemas.microsoft.com/office/word/2010/wordprocessingShape" xmlns:wpg="http://schemas.microsoft.com/office/word/2010/wordprocessingGroup" xmlns:w14="http://schemas.microsoft.com/office/word/2010/wordml" xmlns:w15="http://schemas.microsoft.com/office/word/2012/wordml">
  <w:docDefaults>
    <w:rPrDefault>
      <w:rPr>
        <w:rFonts w:ascii="Calibri" w:cs="Calibri" w:eastAsia="Calibri" w:hAnsi="Calibri"/>
        <w:sz w:val="24"/>
        <w:szCs w:val="24"/>
        <w:lang w:val="it-IT"/>
      </w:rPr>
    </w:rPrDefault>
    <w:pPrDefault>
      <w:pPr/>
    </w:pPrDefault>
  </w:docDefaults>
  <w:style w:type="paragraph" w:styleId="Normal" w:default="1">
    <w:name w:val="normal"/>
  </w:style>
  <w:style w:type="table" w:styleId="TableNormal" w:default="1">
    <w:name w:val="Table Normal"/>
  </w:style>
  <w:style w:type="paragraph" w:styleId="Heading1">
    <w:name w:val="heading 1"/>
    <w:basedOn w:val="Normal"/>
    <w:next w:val="Normal"/>
    <w:pPr>
      <w:keepNext w:val="1"/>
      <w:keepLines w:val="1"/>
      <w:spacing w:after="120" w:before="480" w:lineRule="auto"/>
    </w:pPr>
    <w:rPr>
      <w:b w:val="1"/>
      <w:sz w:val="48"/>
      <w:szCs w:val="48"/>
    </w:rPr>
  </w:style>
  <w:style w:type="paragraph" w:styleId="Heading2">
    <w:name w:val="heading 2"/>
    <w:basedOn w:val="Normal"/>
    <w:next w:val="Normal"/>
    <w:pPr>
      <w:keepNext w:val="1"/>
      <w:keepLines w:val="1"/>
      <w:spacing w:after="80" w:before="360" w:lineRule="auto"/>
    </w:pPr>
    <w:rPr>
      <w:b w:val="1"/>
      <w:sz w:val="36"/>
      <w:szCs w:val="36"/>
    </w:rPr>
  </w:style>
  <w:style w:type="paragraph" w:styleId="Heading3">
    <w:name w:val="heading 3"/>
    <w:basedOn w:val="Normal"/>
    <w:next w:val="Normal"/>
    <w:pPr>
      <w:keepNext w:val="1"/>
      <w:keepLines w:val="1"/>
      <w:spacing w:after="80" w:before="280" w:lineRule="auto"/>
    </w:pPr>
    <w:rPr>
      <w:b w:val="1"/>
      <w:sz w:val="28"/>
      <w:szCs w:val="28"/>
    </w:rPr>
  </w:style>
  <w:style w:type="paragraph" w:styleId="Heading4">
    <w:name w:val="heading 4"/>
    <w:basedOn w:val="Normal"/>
    <w:next w:val="Normal"/>
    <w:pPr>
      <w:keepNext w:val="1"/>
      <w:keepLines w:val="1"/>
      <w:spacing w:after="40" w:before="240" w:lineRule="auto"/>
    </w:pPr>
    <w:rPr>
      <w:b w:val="1"/>
      <w:sz w:val="24"/>
      <w:szCs w:val="24"/>
    </w:rPr>
  </w:style>
  <w:style w:type="paragraph" w:styleId="Heading5">
    <w:name w:val="heading 5"/>
    <w:basedOn w:val="Normal"/>
    <w:next w:val="Normal"/>
    <w:pPr>
      <w:keepNext w:val="1"/>
      <w:keepLines w:val="1"/>
      <w:spacing w:after="40" w:before="220" w:lineRule="auto"/>
    </w:pPr>
    <w:rPr>
      <w:b w:val="1"/>
      <w:sz w:val="22"/>
      <w:szCs w:val="22"/>
    </w:rPr>
  </w:style>
  <w:style w:type="paragraph" w:styleId="Heading6">
    <w:name w:val="heading 6"/>
    <w:basedOn w:val="Normal"/>
    <w:next w:val="Normal"/>
    <w:pPr>
      <w:keepNext w:val="1"/>
      <w:keepLines w:val="1"/>
      <w:spacing w:after="40" w:before="200" w:lineRule="auto"/>
    </w:pPr>
    <w:rPr>
      <w:b w:val="1"/>
      <w:sz w:val="20"/>
      <w:szCs w:val="20"/>
    </w:rPr>
  </w:style>
  <w:style w:type="paragraph" w:styleId="Title">
    <w:name w:val="Title"/>
    <w:basedOn w:val="Normal"/>
    <w:next w:val="Normal"/>
    <w:pPr>
      <w:keepNext w:val="1"/>
      <w:keepLines w:val="1"/>
      <w:spacing w:after="120" w:before="480" w:lineRule="auto"/>
    </w:pPr>
    <w:rPr>
      <w:b w:val="1"/>
      <w:sz w:val="72"/>
      <w:szCs w:val="72"/>
    </w:rPr>
  </w:style>
  <w:style w:type="paragraph" w:styleId="Normale" w:default="1">
    <w:name w:val="Normal"/>
    <w:qFormat w:val="1"/>
  </w:style>
  <w:style w:type="character" w:styleId="Carpredefinitoparagrafo" w:default="1">
    <w:name w:val="Default Paragraph Font"/>
    <w:uiPriority w:val="1"/>
    <w:semiHidden w:val="1"/>
    <w:unhideWhenUsed w:val="1"/>
  </w:style>
  <w:style w:type="table" w:styleId="Tabellanormale" w:default="1">
    <w:name w:val="Normal Table"/>
    <w:uiPriority w:val="99"/>
    <w:semiHidden w:val="1"/>
    <w:unhideWhenUsed w:val="1"/>
    <w:tblPr>
      <w:tblInd w:w="0.0" w:type="dxa"/>
      <w:tblCellMar>
        <w:top w:w="0.0" w:type="dxa"/>
        <w:left w:w="108.0" w:type="dxa"/>
        <w:bottom w:w="0.0" w:type="dxa"/>
        <w:right w:w="108.0" w:type="dxa"/>
      </w:tblCellMar>
    </w:tblPr>
  </w:style>
  <w:style w:type="numbering" w:styleId="Nessunelenco" w:default="1">
    <w:name w:val="No List"/>
    <w:uiPriority w:val="99"/>
    <w:semiHidden w:val="1"/>
    <w:unhideWhenUsed w:val="1"/>
  </w:style>
  <w:style w:type="paragraph" w:styleId="Intestazione">
    <w:name w:val="header"/>
    <w:basedOn w:val="Normale"/>
    <w:link w:val="IntestazioneCarattere"/>
    <w:uiPriority w:val="99"/>
    <w:unhideWhenUsed w:val="1"/>
    <w:rsid w:val="005515FE"/>
    <w:pPr>
      <w:tabs>
        <w:tab w:val="center" w:pos="4819"/>
        <w:tab w:val="right" w:pos="9638"/>
      </w:tabs>
    </w:pPr>
  </w:style>
  <w:style w:type="character" w:styleId="IntestazioneCarattere" w:customStyle="1">
    <w:name w:val="Intestazione Carattere"/>
    <w:basedOn w:val="Carpredefinitoparagrafo"/>
    <w:link w:val="Intestazione"/>
    <w:uiPriority w:val="99"/>
    <w:rsid w:val="005515FE"/>
  </w:style>
  <w:style w:type="paragraph" w:styleId="Pidipagina">
    <w:name w:val="footer"/>
    <w:basedOn w:val="Normale"/>
    <w:link w:val="PidipaginaCarattere"/>
    <w:uiPriority w:val="99"/>
    <w:unhideWhenUsed w:val="1"/>
    <w:rsid w:val="005515FE"/>
    <w:pPr>
      <w:tabs>
        <w:tab w:val="center" w:pos="4819"/>
        <w:tab w:val="right" w:pos="9638"/>
      </w:tabs>
    </w:pPr>
  </w:style>
  <w:style w:type="character" w:styleId="PidipaginaCarattere" w:customStyle="1">
    <w:name w:val="Piè di pagina Carattere"/>
    <w:basedOn w:val="Carpredefinitoparagrafo"/>
    <w:link w:val="Pidipagina"/>
    <w:uiPriority w:val="99"/>
    <w:rsid w:val="005515FE"/>
  </w:style>
  <w:style w:type="paragraph" w:styleId="Nessunaspaziatura">
    <w:name w:val="No Spacing"/>
    <w:link w:val="NessunaspaziaturaCarattere"/>
    <w:uiPriority w:val="1"/>
    <w:qFormat w:val="1"/>
    <w:rsid w:val="006C0527"/>
    <w:rPr>
      <w:rFonts w:eastAsiaTheme="minorEastAsia"/>
      <w:sz w:val="22"/>
      <w:szCs w:val="22"/>
      <w:lang w:eastAsia="it-IT"/>
    </w:rPr>
  </w:style>
  <w:style w:type="character" w:styleId="NessunaspaziaturaCarattere" w:customStyle="1">
    <w:name w:val="Nessuna spaziatura Carattere"/>
    <w:basedOn w:val="Carpredefinitoparagrafo"/>
    <w:link w:val="Nessunaspaziatura"/>
    <w:uiPriority w:val="1"/>
    <w:rsid w:val="006C0527"/>
    <w:rPr>
      <w:rFonts w:eastAsiaTheme="minorEastAsia"/>
      <w:sz w:val="22"/>
      <w:szCs w:val="22"/>
      <w:lang w:eastAsia="it-IT"/>
    </w:rPr>
  </w:style>
  <w:style w:type="table" w:styleId="Grigliatabella">
    <w:name w:val="Table Grid"/>
    <w:basedOn w:val="Tabellanormale"/>
    <w:uiPriority w:val="39"/>
    <w:rsid w:val="006C0527"/>
    <w:rPr>
      <w:sz w:val="22"/>
      <w:szCs w:val="22"/>
    </w:rPr>
    <w:tblPr>
      <w:tblBorders>
        <w:top w:color="auto" w:space="0" w:sz="4" w:val="single"/>
        <w:left w:color="auto" w:space="0" w:sz="4" w:val="single"/>
        <w:bottom w:color="auto" w:space="0" w:sz="4" w:val="single"/>
        <w:right w:color="auto" w:space="0" w:sz="4" w:val="single"/>
        <w:insideH w:color="auto" w:space="0" w:sz="4" w:val="single"/>
        <w:insideV w:color="auto" w:space="0" w:sz="4" w:val="single"/>
      </w:tblBorders>
    </w:tblPr>
  </w:style>
  <w:style w:type="character" w:styleId="Enfasicorsivo">
    <w:name w:val="Emphasis"/>
    <w:basedOn w:val="Carpredefinitoparagrafo"/>
    <w:uiPriority w:val="20"/>
    <w:qFormat w:val="1"/>
    <w:rsid w:val="006C0527"/>
    <w:rPr>
      <w:i w:val="1"/>
      <w:iCs w:val="1"/>
    </w:rPr>
  </w:style>
  <w:style w:type="paragraph" w:styleId="Paragrafoelenco">
    <w:name w:val="List Paragraph"/>
    <w:basedOn w:val="Normale"/>
    <w:uiPriority w:val="34"/>
    <w:qFormat w:val="1"/>
    <w:rsid w:val="006C0527"/>
    <w:pPr>
      <w:spacing w:after="160" w:line="259" w:lineRule="auto"/>
      <w:ind w:left="720"/>
      <w:contextualSpacing w:val="1"/>
    </w:pPr>
    <w:rPr>
      <w:sz w:val="22"/>
      <w:szCs w:val="22"/>
    </w:rPr>
  </w:style>
  <w:style w:type="paragraph" w:styleId="Subtitle">
    <w:name w:val="Subtitle"/>
    <w:basedOn w:val="Normal"/>
    <w:next w:val="Normal"/>
    <w:pPr>
      <w:keepNext w:val="1"/>
      <w:keepLines w:val="1"/>
      <w:spacing w:after="80" w:before="360" w:lineRule="auto"/>
    </w:pPr>
    <w:rPr>
      <w:rFonts w:ascii="Georgia" w:cs="Georgia" w:eastAsia="Georgia" w:hAnsi="Georgia"/>
      <w:i w:val="1"/>
      <w:color w:val="666666"/>
      <w:sz w:val="48"/>
      <w:szCs w:val="48"/>
    </w:rPr>
  </w:style>
  <w:style w:type="table" w:styleId="Table1">
    <w:basedOn w:val="TableNormal"/>
    <w:rPr>
      <w:sz w:val="22"/>
      <w:szCs w:val="22"/>
    </w:rPr>
    <w:tblPr>
      <w:tblStyleRowBandSize w:val="1"/>
      <w:tblStyleColBandSize w:val="1"/>
      <w:tblCellMar>
        <w:top w:w="0.0" w:type="dxa"/>
        <w:left w:w="108.0" w:type="dxa"/>
        <w:bottom w:w="0.0" w:type="dxa"/>
        <w:right w:w="108.0" w:type="dxa"/>
      </w:tblCellMar>
    </w:tblPr>
  </w:style>
</w:styles>
</file>

<file path=word/_rels/document.xml.rels><?xml version="1.0" encoding="UTF-8" standalone="yes"?><Relationships xmlns="http://schemas.openxmlformats.org/package/2006/relationships"><Relationship Id="rId1" Type="http://schemas.openxmlformats.org/officeDocument/2006/relationships/theme" Target="theme/theme1.xml"/><Relationship Id="rId2" Type="http://schemas.openxmlformats.org/officeDocument/2006/relationships/settings" Target="settings.xml"/><Relationship Id="rId3" Type="http://schemas.openxmlformats.org/officeDocument/2006/relationships/fontTable" Target="fontTable.xml"/><Relationship Id="rId4" Type="http://schemas.openxmlformats.org/officeDocument/2006/relationships/numbering" Target="numbering.xml"/><Relationship Id="rId10" Type="http://schemas.openxmlformats.org/officeDocument/2006/relationships/footer" Target="footer1.xml"/><Relationship Id="rId9" Type="http://schemas.openxmlformats.org/officeDocument/2006/relationships/header" Target="header1.xml"/><Relationship Id="rId5" Type="http://schemas.openxmlformats.org/officeDocument/2006/relationships/styles" Target="styles.xml"/><Relationship Id="rId6" Type="http://schemas.openxmlformats.org/officeDocument/2006/relationships/customXml" Target="../customXML/item1.xml"/><Relationship Id="rId7" Type="http://schemas.openxmlformats.org/officeDocument/2006/relationships/image" Target="media/image2.png"/><Relationship Id="rId8" Type="http://schemas.openxmlformats.org/officeDocument/2006/relationships/image" Target="media/image4.png"/></Relationships>
</file>

<file path=word/_rels/fontTable.xml.rels><?xml version="1.0" encoding="UTF-8" standalone="yes"?><Relationships xmlns="http://schemas.openxmlformats.org/package/2006/relationships"><Relationship Id="rId1" Type="http://schemas.openxmlformats.org/officeDocument/2006/relationships/font" Target="fonts/Raleway-regular.ttf"/><Relationship Id="rId2" Type="http://schemas.openxmlformats.org/officeDocument/2006/relationships/font" Target="fonts/Raleway-bold.ttf"/><Relationship Id="rId3" Type="http://schemas.openxmlformats.org/officeDocument/2006/relationships/font" Target="fonts/Raleway-italic.ttf"/><Relationship Id="rId4" Type="http://schemas.openxmlformats.org/officeDocument/2006/relationships/font" Target="fonts/Raleway-boldItalic.ttf"/><Relationship Id="rId5" Type="http://schemas.openxmlformats.org/officeDocument/2006/relationships/font" Target="fonts/ArialBlack-regular.ttf"/></Relationships>
</file>

<file path=word/_rels/footer1.xml.rels><?xml version="1.0" encoding="UTF-8" standalone="yes"?><Relationships xmlns="http://schemas.openxmlformats.org/package/2006/relationships"><Relationship Id="rId1" Type="http://schemas.openxmlformats.org/officeDocument/2006/relationships/image" Target="media/image1.png"/></Relationships>
</file>

<file path=word/_rels/header1.xml.rels><?xml version="1.0" encoding="UTF-8" standalone="yes"?><Relationships xmlns="http://schemas.openxmlformats.org/package/2006/relationships"><Relationship Id="rId1" Type="http://schemas.openxmlformats.org/officeDocument/2006/relationships/image" Target="media/image3.png"/></Relationships>
</file>

<file path=word/theme/theme1.xml><?xml version="1.0" encoding="utf-8"?>
<a:theme xmlns:a="http://schemas.openxmlformats.org/drawingml/2006/main" name="Tema di Offic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Yu Gothic Light"/>
        <a:font script="Hang" typeface="맑은 고딕"/>
        <a:font script="Hans" typeface="DengXian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Yu Mincho"/>
        <a:font script="Hang" typeface="맑은 고딕"/>
        <a:font script="Hans" typeface="DengXian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go:gDocsCustomXmlDataStorage xmlns:go="http://customooxmlschemas.google.com/" xmlns:r="http://schemas.openxmlformats.org/officeDocument/2006/relationships">
  <go:docsCustomData xmlns:go="http://customooxmlschemas.google.com/" roundtripDataSignature="AMtx7mjMW9CCV2dizwmFLGnrOWgywzv/nw==">AMUW2mXqpyXvXXWCANjZtFo9VerHZR3xN7ZW/B+lr6yBIPaK4+xeoZpsV3ah/d9O6YoN1mpLZOWITyJZ+Wig/YNVvt/lhoLK34Yd4LqkP3KlyN7nj8qgd28=</go:docsCustomData>
</go:gDocsCustomXmlDataStorage>
</file>

<file path=customXML/itemProps1.xml><?xml version="1.0" encoding="utf-8"?>
<ds:datastoreItem xmlns:ds="http://schemas.openxmlformats.org/officeDocument/2006/customXml" ds:itemID="{11111111-1234-1234-1234-123412341234}">
  <ds:schemaRefs>
    <ds:schemaRef ds:uri="http://schemas.openxmlformats.org/officeDocument/2006/relationships"/>
    <ds:schemaRef ds:uri="http://customooxmlschemas.google.com/"/>
  </ds:schemaRefs>
</ds:datastoreItem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terms:created xsi:type="dcterms:W3CDTF">2018-09-01T09:23:00Z</dcterms:created>
  <dc:creator>Utente di Microsoft Office</dc:creator>
</cp:coreProperties>
</file>